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7A35CF" w:rsidRDefault="00C409DF" w:rsidP="00C409DF">
      <w:pPr>
        <w:tabs>
          <w:tab w:val="left" w:pos="144"/>
        </w:tabs>
        <w:jc w:val="center"/>
        <w:rPr>
          <w:rFonts w:ascii="Tahoma" w:hAnsi="Tahoma" w:cs="Tahoma"/>
          <w:b/>
          <w:noProof w:val="0"/>
          <w:spacing w:val="6"/>
          <w:sz w:val="22"/>
          <w:szCs w:val="22"/>
        </w:rPr>
      </w:pPr>
      <w:bookmarkStart w:id="0" w:name="_GoBack"/>
      <w:bookmarkEnd w:id="0"/>
      <w:r w:rsidRPr="007A35CF">
        <w:rPr>
          <w:rFonts w:ascii="Tahoma" w:hAnsi="Tahoma" w:cs="Tahoma"/>
          <w:b/>
          <w:noProof w:val="0"/>
          <w:spacing w:val="6"/>
          <w:sz w:val="22"/>
          <w:szCs w:val="22"/>
        </w:rPr>
        <w:t>MORTGAGEE'S NOTICE OF DEFAULT AND INTENTION TO SELL</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rsidR="00C409DF" w:rsidRPr="007A35CF" w:rsidRDefault="00C409DF" w:rsidP="00C409DF">
      <w:pPr>
        <w:tabs>
          <w:tab w:val="left" w:pos="144"/>
        </w:tabs>
        <w:jc w:val="center"/>
        <w:rPr>
          <w:rFonts w:ascii="Tahoma" w:hAnsi="Tahoma" w:cs="Tahoma"/>
          <w:noProof w:val="0"/>
          <w:spacing w:val="6"/>
          <w:sz w:val="22"/>
          <w:szCs w:val="22"/>
        </w:rPr>
      </w:pPr>
    </w:p>
    <w:p w:rsidR="005B3D32"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5C0E2A">
        <w:rPr>
          <w:rFonts w:ascii="Tahoma" w:hAnsi="Tahoma" w:cs="Tahoma"/>
          <w:noProof w:val="0"/>
          <w:spacing w:val="6"/>
          <w:sz w:val="22"/>
          <w:szCs w:val="22"/>
        </w:rPr>
        <w:t xml:space="preserve"> </w:t>
      </w:r>
      <w:r w:rsidR="009B3031">
        <w:rPr>
          <w:rFonts w:ascii="Tahoma" w:hAnsi="Tahoma" w:cs="Tahoma"/>
          <w:noProof w:val="0"/>
          <w:spacing w:val="6"/>
          <w:sz w:val="22"/>
          <w:szCs w:val="22"/>
        </w:rPr>
        <w:t>David and Holly Rhodes, husband and wife</w:t>
      </w:r>
      <w:r w:rsidR="005F6080">
        <w:rPr>
          <w:rFonts w:ascii="Tahoma" w:hAnsi="Tahoma" w:cs="Tahoma"/>
          <w:noProof w:val="0"/>
          <w:spacing w:val="6"/>
          <w:sz w:val="22"/>
          <w:szCs w:val="22"/>
        </w:rPr>
        <w:t>,</w:t>
      </w:r>
      <w:r w:rsidR="00F23148">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CA511B">
        <w:rPr>
          <w:rFonts w:ascii="Tahoma" w:hAnsi="Tahoma" w:cs="Tahoma"/>
          <w:noProof w:val="0"/>
          <w:spacing w:val="6"/>
          <w:sz w:val="22"/>
          <w:szCs w:val="22"/>
        </w:rPr>
        <w:t>mortgage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B3031">
        <w:rPr>
          <w:rFonts w:ascii="Tahoma" w:hAnsi="Tahoma" w:cs="Tahoma"/>
          <w:noProof w:val="0"/>
          <w:spacing w:val="6"/>
          <w:sz w:val="22"/>
          <w:szCs w:val="22"/>
        </w:rPr>
        <w:t xml:space="preserve">n favor of </w:t>
      </w:r>
      <w:r w:rsidR="00ED2EF1">
        <w:rPr>
          <w:rFonts w:ascii="Tahoma" w:hAnsi="Tahoma" w:cs="Tahoma"/>
          <w:noProof w:val="0"/>
          <w:spacing w:val="6"/>
          <w:sz w:val="22"/>
          <w:szCs w:val="22"/>
        </w:rPr>
        <w:t>First Com</w:t>
      </w:r>
      <w:r w:rsidR="009B3031">
        <w:rPr>
          <w:rFonts w:ascii="Tahoma" w:hAnsi="Tahoma" w:cs="Tahoma"/>
          <w:noProof w:val="0"/>
          <w:spacing w:val="6"/>
          <w:sz w:val="22"/>
          <w:szCs w:val="22"/>
        </w:rPr>
        <w:t>munity Bank</w:t>
      </w:r>
      <w:r w:rsidR="00ED2EF1">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 xml:space="preserve">on </w:t>
      </w:r>
      <w:r w:rsidR="00747CE9" w:rsidRPr="007A35CF">
        <w:rPr>
          <w:rFonts w:ascii="Tahoma" w:hAnsi="Tahoma" w:cs="Tahoma"/>
          <w:noProof w:val="0"/>
          <w:spacing w:val="6"/>
          <w:sz w:val="22"/>
          <w:szCs w:val="22"/>
        </w:rPr>
        <w:t xml:space="preserve">or about </w:t>
      </w:r>
      <w:r w:rsidR="009B3031">
        <w:rPr>
          <w:rFonts w:ascii="Tahoma" w:hAnsi="Tahoma" w:cs="Tahoma"/>
          <w:noProof w:val="0"/>
          <w:spacing w:val="6"/>
          <w:sz w:val="22"/>
          <w:szCs w:val="22"/>
        </w:rPr>
        <w:t>July 26, 2005</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9B3031">
        <w:rPr>
          <w:rFonts w:ascii="Tahoma" w:hAnsi="Tahoma" w:cs="Tahoma"/>
          <w:noProof w:val="0"/>
          <w:spacing w:val="6"/>
          <w:sz w:val="22"/>
          <w:szCs w:val="22"/>
        </w:rPr>
        <w:t>July 27, 2005</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in B</w:t>
      </w:r>
      <w:r w:rsidR="00CA511B">
        <w:rPr>
          <w:rFonts w:ascii="Tahoma" w:hAnsi="Tahoma" w:cs="Tahoma"/>
          <w:noProof w:val="0"/>
          <w:spacing w:val="6"/>
          <w:sz w:val="22"/>
          <w:szCs w:val="22"/>
        </w:rPr>
        <w:t>ook</w:t>
      </w:r>
      <w:r w:rsidR="00BB6070">
        <w:rPr>
          <w:rFonts w:ascii="Tahoma" w:hAnsi="Tahoma" w:cs="Tahoma"/>
          <w:noProof w:val="0"/>
          <w:spacing w:val="6"/>
          <w:sz w:val="22"/>
          <w:szCs w:val="22"/>
        </w:rPr>
        <w:t xml:space="preserve"> </w:t>
      </w:r>
      <w:r w:rsidR="009B3031">
        <w:rPr>
          <w:rFonts w:ascii="Tahoma" w:hAnsi="Tahoma" w:cs="Tahoma"/>
          <w:noProof w:val="0"/>
          <w:spacing w:val="6"/>
          <w:sz w:val="22"/>
          <w:szCs w:val="22"/>
        </w:rPr>
        <w:t>2005</w:t>
      </w:r>
      <w:r w:rsidR="00CA511B">
        <w:rPr>
          <w:rFonts w:ascii="Tahoma" w:hAnsi="Tahoma" w:cs="Tahoma"/>
          <w:noProof w:val="0"/>
          <w:spacing w:val="6"/>
          <w:sz w:val="22"/>
          <w:szCs w:val="22"/>
        </w:rPr>
        <w:t xml:space="preserve"> </w:t>
      </w:r>
      <w:r w:rsidR="005F6080">
        <w:rPr>
          <w:rFonts w:ascii="Tahoma" w:hAnsi="Tahoma" w:cs="Tahoma"/>
          <w:noProof w:val="0"/>
          <w:spacing w:val="6"/>
          <w:sz w:val="22"/>
          <w:szCs w:val="22"/>
        </w:rPr>
        <w:t>at page</w:t>
      </w:r>
      <w:r w:rsidR="00107F6F">
        <w:rPr>
          <w:rFonts w:ascii="Tahoma" w:hAnsi="Tahoma" w:cs="Tahoma"/>
          <w:noProof w:val="0"/>
          <w:spacing w:val="6"/>
          <w:sz w:val="22"/>
          <w:szCs w:val="22"/>
        </w:rPr>
        <w:t xml:space="preserve"> </w:t>
      </w:r>
      <w:r w:rsidR="009B3031">
        <w:rPr>
          <w:rFonts w:ascii="Tahoma" w:hAnsi="Tahoma" w:cs="Tahoma"/>
          <w:noProof w:val="0"/>
          <w:spacing w:val="6"/>
          <w:sz w:val="22"/>
          <w:szCs w:val="22"/>
        </w:rPr>
        <w:t>26631</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9B3031">
        <w:rPr>
          <w:rFonts w:ascii="Tahoma" w:hAnsi="Tahoma" w:cs="Tahoma"/>
          <w:noProof w:val="0"/>
          <w:spacing w:val="6"/>
          <w:sz w:val="22"/>
          <w:szCs w:val="22"/>
        </w:rPr>
        <w:t>White</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rsidR="0094729B" w:rsidRDefault="0094729B"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rsidR="00C409DF" w:rsidRPr="007A35CF" w:rsidRDefault="00C409DF" w:rsidP="00C409DF">
      <w:pPr>
        <w:tabs>
          <w:tab w:val="left" w:pos="144"/>
        </w:tabs>
        <w:ind w:firstLine="720"/>
        <w:rPr>
          <w:rFonts w:ascii="Tahoma" w:hAnsi="Tahoma" w:cs="Tahoma"/>
          <w:noProof w:val="0"/>
          <w:spacing w:val="6"/>
          <w:sz w:val="22"/>
          <w:szCs w:val="22"/>
        </w:rPr>
      </w:pPr>
    </w:p>
    <w:p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rsidR="00C409DF" w:rsidRPr="007A35CF" w:rsidRDefault="00C409DF" w:rsidP="00C409DF">
      <w:pPr>
        <w:tabs>
          <w:tab w:val="left" w:pos="144"/>
        </w:tabs>
        <w:ind w:firstLine="720"/>
        <w:jc w:val="both"/>
        <w:rPr>
          <w:rFonts w:ascii="Tahoma" w:hAnsi="Tahoma" w:cs="Tahoma"/>
          <w:noProof w:val="0"/>
          <w:spacing w:val="6"/>
          <w:sz w:val="22"/>
          <w:szCs w:val="22"/>
        </w:rPr>
      </w:pPr>
    </w:p>
    <w:p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C01544">
        <w:rPr>
          <w:rFonts w:ascii="Tahoma" w:hAnsi="Tahoma" w:cs="Tahoma"/>
          <w:sz w:val="22"/>
          <w:szCs w:val="22"/>
        </w:rPr>
        <w:t>Chrissie Lamkin</w:t>
      </w:r>
      <w:r w:rsidR="00110A7A">
        <w:rPr>
          <w:rFonts w:ascii="Tahoma" w:hAnsi="Tahoma" w:cs="Tahoma"/>
          <w:sz w:val="22"/>
          <w:szCs w:val="22"/>
        </w:rPr>
        <w:t xml:space="preserve"> or Laura Brissey</w:t>
      </w:r>
      <w:r w:rsidRPr="007A35CF">
        <w:rPr>
          <w:rFonts w:ascii="Tahoma" w:hAnsi="Tahoma" w:cs="Tahoma"/>
          <w:sz w:val="22"/>
          <w:szCs w:val="22"/>
        </w:rPr>
        <w:t>, as Attorney-in-Fact, by virtue of the power, duty, and authority vested in and imposed upon</w:t>
      </w:r>
      <w:r w:rsidR="001802AD">
        <w:rPr>
          <w:rFonts w:ascii="Tahoma" w:hAnsi="Tahoma" w:cs="Tahoma"/>
          <w:sz w:val="22"/>
          <w:szCs w:val="22"/>
        </w:rPr>
        <w:t xml:space="preserve"> said Attorney-in-Fact will, on </w:t>
      </w:r>
      <w:r w:rsidR="009B3031">
        <w:rPr>
          <w:rFonts w:ascii="Tahoma" w:hAnsi="Tahoma" w:cs="Tahoma"/>
          <w:sz w:val="22"/>
          <w:szCs w:val="22"/>
        </w:rPr>
        <w:t>August 29</w:t>
      </w:r>
      <w:r w:rsidR="009B3031" w:rsidRPr="009B3031">
        <w:rPr>
          <w:rFonts w:ascii="Tahoma" w:hAnsi="Tahoma" w:cs="Tahoma"/>
          <w:sz w:val="22"/>
          <w:szCs w:val="22"/>
          <w:vertAlign w:val="superscript"/>
        </w:rPr>
        <w:t>th</w:t>
      </w:r>
      <w:r w:rsidR="009B3031">
        <w:rPr>
          <w:rFonts w:ascii="Tahoma" w:hAnsi="Tahoma" w:cs="Tahoma"/>
          <w:sz w:val="22"/>
          <w:szCs w:val="22"/>
        </w:rPr>
        <w:t>, 2018</w:t>
      </w:r>
      <w:r w:rsidR="001802AD">
        <w:rPr>
          <w:rFonts w:ascii="Tahoma" w:hAnsi="Tahoma" w:cs="Tahoma"/>
          <w:sz w:val="22"/>
          <w:szCs w:val="22"/>
        </w:rPr>
        <w:t xml:space="preserve"> </w:t>
      </w:r>
      <w:r w:rsidRPr="007A35CF">
        <w:rPr>
          <w:rFonts w:ascii="Tahoma" w:hAnsi="Tahoma" w:cs="Tahoma"/>
          <w:sz w:val="22"/>
          <w:szCs w:val="22"/>
        </w:rPr>
        <w:t xml:space="preserve">at or about </w:t>
      </w:r>
      <w:r w:rsidR="001802AD">
        <w:rPr>
          <w:rFonts w:ascii="Tahoma" w:hAnsi="Tahoma" w:cs="Tahoma"/>
          <w:sz w:val="22"/>
          <w:szCs w:val="22"/>
        </w:rPr>
        <w:t>10:30</w:t>
      </w:r>
      <w:r w:rsidRPr="007A35CF">
        <w:rPr>
          <w:rFonts w:ascii="Tahoma" w:hAnsi="Tahoma" w:cs="Tahoma"/>
          <w:sz w:val="22"/>
          <w:szCs w:val="22"/>
        </w:rPr>
        <w:t xml:space="preserve"> </w:t>
      </w:r>
      <w:r w:rsidR="00110A7A">
        <w:rPr>
          <w:rFonts w:ascii="Tahoma" w:hAnsi="Tahoma" w:cs="Tahoma"/>
          <w:sz w:val="22"/>
          <w:szCs w:val="22"/>
        </w:rPr>
        <w:t>a</w:t>
      </w:r>
      <w:r w:rsidR="005F6080">
        <w:rPr>
          <w:rFonts w:ascii="Tahoma" w:hAnsi="Tahoma" w:cs="Tahoma"/>
          <w:sz w:val="22"/>
          <w:szCs w:val="22"/>
        </w:rPr>
        <w:t>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9B3031">
        <w:rPr>
          <w:rFonts w:ascii="Tahoma" w:hAnsi="Tahoma" w:cs="Tahoma"/>
          <w:sz w:val="22"/>
          <w:szCs w:val="22"/>
        </w:rPr>
        <w:t>White</w:t>
      </w:r>
      <w:r w:rsidR="004E09B1" w:rsidRPr="007A35CF">
        <w:rPr>
          <w:rFonts w:ascii="Tahoma" w:hAnsi="Tahoma" w:cs="Tahoma"/>
          <w:sz w:val="22"/>
          <w:szCs w:val="22"/>
        </w:rPr>
        <w:t xml:space="preserve"> County Courthouse</w:t>
      </w:r>
      <w:r w:rsidRPr="007A35CF">
        <w:rPr>
          <w:rFonts w:ascii="Tahoma" w:hAnsi="Tahoma" w:cs="Tahoma"/>
          <w:sz w:val="22"/>
          <w:szCs w:val="22"/>
        </w:rPr>
        <w:t>, offer for sale certain property hereinafter described to the highest bidder for cash, free from the statutory right of redemption, homestead, dower, and all other exemptions which are expressly waived in the mortgage, said property being real estate situ</w:t>
      </w:r>
      <w:r w:rsidR="00110A7A">
        <w:rPr>
          <w:rFonts w:ascii="Tahoma" w:hAnsi="Tahoma" w:cs="Tahoma"/>
          <w:sz w:val="22"/>
          <w:szCs w:val="22"/>
        </w:rPr>
        <w:t xml:space="preserve">ated at </w:t>
      </w:r>
      <w:r w:rsidR="009B3031">
        <w:rPr>
          <w:rFonts w:ascii="Tahoma" w:hAnsi="Tahoma" w:cs="Tahoma"/>
          <w:sz w:val="22"/>
          <w:szCs w:val="22"/>
        </w:rPr>
        <w:t>2937 W. County Club, Searcy, White</w:t>
      </w:r>
      <w:r w:rsidRPr="007A35CF">
        <w:rPr>
          <w:rFonts w:ascii="Tahoma" w:hAnsi="Tahoma" w:cs="Tahoma"/>
          <w:sz w:val="22"/>
          <w:szCs w:val="22"/>
        </w:rPr>
        <w:t xml:space="preserve"> County, Arkansas and being more particularly described as follows:</w:t>
      </w:r>
    </w:p>
    <w:p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rsidR="005141F7" w:rsidRPr="005141F7" w:rsidRDefault="00F56E58" w:rsidP="009B3031">
      <w:pPr>
        <w:tabs>
          <w:tab w:val="left" w:pos="144"/>
        </w:tabs>
        <w:ind w:left="2160" w:right="2160"/>
        <w:rPr>
          <w:rFonts w:ascii="Tahoma" w:hAnsi="Tahoma" w:cs="Tahoma"/>
          <w:noProof w:val="0"/>
          <w:spacing w:val="6"/>
          <w:sz w:val="22"/>
          <w:szCs w:val="22"/>
        </w:rPr>
      </w:pPr>
      <w:r>
        <w:rPr>
          <w:rFonts w:ascii="Tahoma" w:hAnsi="Tahoma" w:cs="Tahoma"/>
          <w:noProof w:val="0"/>
          <w:spacing w:val="6"/>
          <w:sz w:val="22"/>
          <w:szCs w:val="22"/>
        </w:rPr>
        <w:t>LOT</w:t>
      </w:r>
      <w:r w:rsidR="009B3031">
        <w:rPr>
          <w:rFonts w:ascii="Tahoma" w:hAnsi="Tahoma" w:cs="Tahoma"/>
          <w:noProof w:val="0"/>
          <w:spacing w:val="6"/>
          <w:sz w:val="22"/>
          <w:szCs w:val="22"/>
        </w:rPr>
        <w:t xml:space="preserve"> NINETEEN (19) OF CLUB WEST ESTATES, PHASE II, OF WHITE COUNTY</w:t>
      </w:r>
      <w:r>
        <w:rPr>
          <w:rFonts w:ascii="Tahoma" w:hAnsi="Tahoma" w:cs="Tahoma"/>
          <w:noProof w:val="0"/>
          <w:spacing w:val="6"/>
          <w:sz w:val="22"/>
          <w:szCs w:val="22"/>
        </w:rPr>
        <w:t>, ARKANSAS.</w:t>
      </w:r>
    </w:p>
    <w:p w:rsidR="007F6AF6" w:rsidRPr="007A35CF" w:rsidRDefault="007F6AF6" w:rsidP="007A35CF">
      <w:pPr>
        <w:tabs>
          <w:tab w:val="left" w:pos="144"/>
        </w:tabs>
        <w:ind w:left="720" w:right="720"/>
        <w:jc w:val="both"/>
        <w:rPr>
          <w:rFonts w:ascii="Tahoma" w:hAnsi="Tahoma" w:cs="Tahoma"/>
          <w:noProof w:val="0"/>
          <w:spacing w:val="6"/>
          <w:sz w:val="22"/>
          <w:szCs w:val="22"/>
        </w:rPr>
      </w:pPr>
    </w:p>
    <w:p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rsidR="00C409DF" w:rsidRPr="007A35CF" w:rsidRDefault="00C409DF" w:rsidP="00C409DF">
      <w:pPr>
        <w:tabs>
          <w:tab w:val="left" w:pos="144"/>
        </w:tabs>
        <w:rPr>
          <w:rFonts w:ascii="Tahoma" w:hAnsi="Tahoma" w:cs="Tahoma"/>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7A35CF" w:rsidRDefault="00C409DF" w:rsidP="00C409DF">
      <w:pPr>
        <w:tabs>
          <w:tab w:val="left" w:pos="144"/>
        </w:tabs>
        <w:rPr>
          <w:rFonts w:ascii="Tahoma" w:hAnsi="Tahoma" w:cs="Tahoma"/>
          <w:noProof w:val="0"/>
          <w:spacing w:val="6"/>
          <w:sz w:val="22"/>
          <w:szCs w:val="22"/>
        </w:rPr>
      </w:pPr>
    </w:p>
    <w:p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rsidR="006C2B50"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8556D1" w:rsidRPr="007A35CF">
        <w:rPr>
          <w:rFonts w:ascii="Tahoma" w:hAnsi="Tahoma" w:cs="Tahoma"/>
          <w:noProof w:val="0"/>
          <w:sz w:val="22"/>
          <w:szCs w:val="22"/>
        </w:rPr>
        <w:tab/>
      </w:r>
      <w:bookmarkStart w:id="1" w:name="_Hlk493059672"/>
    </w:p>
    <w:p w:rsidR="00C409DF" w:rsidRPr="007A35CF" w:rsidRDefault="006C2B50" w:rsidP="00C409DF">
      <w:pPr>
        <w:tabs>
          <w:tab w:val="left" w:pos="5760"/>
        </w:tabs>
        <w:rPr>
          <w:rFonts w:ascii="Tahoma" w:hAnsi="Tahoma" w:cs="Tahoma"/>
          <w:noProof w:val="0"/>
          <w:sz w:val="22"/>
          <w:szCs w:val="22"/>
        </w:rPr>
      </w:pPr>
      <w:r>
        <w:rPr>
          <w:rFonts w:ascii="Tahoma" w:hAnsi="Tahoma" w:cs="Tahoma"/>
          <w:noProof w:val="0"/>
          <w:sz w:val="22"/>
          <w:szCs w:val="22"/>
        </w:rPr>
        <w:tab/>
      </w:r>
      <w:r>
        <w:rPr>
          <w:rFonts w:ascii="Tahoma" w:hAnsi="Tahoma" w:cs="Tahoma"/>
          <w:noProof w:val="0"/>
          <w:sz w:val="22"/>
          <w:szCs w:val="22"/>
        </w:rPr>
        <w:tab/>
      </w:r>
      <w:r w:rsidR="00F56E58">
        <w:rPr>
          <w:rFonts w:ascii="Tahoma" w:hAnsi="Tahoma" w:cs="Tahoma"/>
          <w:noProof w:val="0"/>
          <w:sz w:val="22"/>
          <w:szCs w:val="22"/>
        </w:rPr>
        <w:t>Chrissie Lamkin</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lastRenderedPageBreak/>
        <w:tab/>
      </w:r>
      <w:r w:rsidR="006C2B50">
        <w:rPr>
          <w:rFonts w:ascii="Tahoma" w:hAnsi="Tahoma" w:cs="Tahoma"/>
          <w:noProof w:val="0"/>
          <w:sz w:val="22"/>
          <w:szCs w:val="22"/>
        </w:rPr>
        <w:tab/>
      </w:r>
      <w:r w:rsidR="00F56E58">
        <w:rPr>
          <w:rFonts w:ascii="Tahoma" w:hAnsi="Tahoma" w:cs="Tahoma"/>
          <w:noProof w:val="0"/>
          <w:sz w:val="22"/>
          <w:szCs w:val="22"/>
        </w:rPr>
        <w:t>630 Southwest Drive</w:t>
      </w:r>
    </w:p>
    <w:p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6C2B50">
        <w:rPr>
          <w:rFonts w:ascii="Tahoma" w:hAnsi="Tahoma" w:cs="Tahoma"/>
          <w:noProof w:val="0"/>
          <w:sz w:val="22"/>
          <w:szCs w:val="22"/>
        </w:rPr>
        <w:tab/>
      </w:r>
      <w:r w:rsidR="00F56E58">
        <w:rPr>
          <w:rFonts w:ascii="Tahoma" w:hAnsi="Tahoma" w:cs="Tahoma"/>
          <w:noProof w:val="0"/>
          <w:sz w:val="22"/>
          <w:szCs w:val="22"/>
        </w:rPr>
        <w:t>Jonesboro</w:t>
      </w:r>
      <w:r w:rsidRPr="007A35CF">
        <w:rPr>
          <w:rFonts w:ascii="Tahoma" w:hAnsi="Tahoma" w:cs="Tahoma"/>
          <w:noProof w:val="0"/>
          <w:sz w:val="22"/>
          <w:szCs w:val="22"/>
        </w:rPr>
        <w:t>, AR 72</w:t>
      </w:r>
      <w:r w:rsidR="00F56E58">
        <w:rPr>
          <w:rFonts w:ascii="Tahoma" w:hAnsi="Tahoma" w:cs="Tahoma"/>
          <w:noProof w:val="0"/>
          <w:sz w:val="22"/>
          <w:szCs w:val="22"/>
        </w:rPr>
        <w:t>4</w:t>
      </w:r>
      <w:r w:rsidRPr="007A35CF">
        <w:rPr>
          <w:rFonts w:ascii="Tahoma" w:hAnsi="Tahoma" w:cs="Tahoma"/>
          <w:noProof w:val="0"/>
          <w:sz w:val="22"/>
          <w:szCs w:val="22"/>
        </w:rPr>
        <w:t>01</w:t>
      </w:r>
    </w:p>
    <w:p w:rsidR="002A14B9" w:rsidRPr="007A35CF"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r>
      <w:r w:rsidR="006C2B50">
        <w:rPr>
          <w:rFonts w:ascii="Tahoma" w:hAnsi="Tahoma" w:cs="Tahoma"/>
          <w:noProof w:val="0"/>
          <w:sz w:val="22"/>
          <w:szCs w:val="22"/>
        </w:rPr>
        <w:tab/>
      </w:r>
      <w:r w:rsidRPr="007A35CF">
        <w:rPr>
          <w:rFonts w:ascii="Tahoma" w:hAnsi="Tahoma" w:cs="Tahoma"/>
          <w:noProof w:val="0"/>
          <w:sz w:val="22"/>
          <w:szCs w:val="22"/>
        </w:rPr>
        <w:t>870.</w:t>
      </w:r>
      <w:r w:rsidR="00F56E58">
        <w:rPr>
          <w:rFonts w:ascii="Tahoma" w:hAnsi="Tahoma" w:cs="Tahoma"/>
          <w:noProof w:val="0"/>
          <w:sz w:val="22"/>
          <w:szCs w:val="22"/>
        </w:rPr>
        <w:t>932-5600</w:t>
      </w:r>
    </w:p>
    <w:bookmarkEnd w:id="1"/>
    <w:p w:rsidR="0057537A" w:rsidRPr="007A35CF" w:rsidRDefault="0057537A" w:rsidP="004E09B1">
      <w:pPr>
        <w:tabs>
          <w:tab w:val="left" w:pos="5760"/>
        </w:tabs>
        <w:jc w:val="center"/>
        <w:rPr>
          <w:rFonts w:ascii="Tahoma" w:hAnsi="Tahoma" w:cs="Tahoma"/>
          <w:noProof w:val="0"/>
          <w:sz w:val="22"/>
          <w:szCs w:val="22"/>
          <w:u w:val="single"/>
        </w:rPr>
      </w:pPr>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43" w:rsidRDefault="00901E43">
      <w:r>
        <w:separator/>
      </w:r>
    </w:p>
  </w:endnote>
  <w:endnote w:type="continuationSeparator" w:id="0">
    <w:p w:rsidR="00901E43" w:rsidRDefault="0090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0C4">
      <w:rPr>
        <w:rStyle w:val="PageNumber"/>
      </w:rPr>
      <w:t>1</w:t>
    </w:r>
    <w:r>
      <w:rPr>
        <w:rStyle w:val="PageNumber"/>
      </w:rPr>
      <w:fldChar w:fldCharType="end"/>
    </w:r>
  </w:p>
  <w:p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43" w:rsidRDefault="00901E43">
      <w:r>
        <w:separator/>
      </w:r>
    </w:p>
  </w:footnote>
  <w:footnote w:type="continuationSeparator" w:id="0">
    <w:p w:rsidR="00901E43" w:rsidRDefault="0090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61C4C"/>
    <w:rsid w:val="000C0ECE"/>
    <w:rsid w:val="00102557"/>
    <w:rsid w:val="00105B64"/>
    <w:rsid w:val="00107F6F"/>
    <w:rsid w:val="00110A7A"/>
    <w:rsid w:val="00126B36"/>
    <w:rsid w:val="0013359F"/>
    <w:rsid w:val="00133C2A"/>
    <w:rsid w:val="00141106"/>
    <w:rsid w:val="00166599"/>
    <w:rsid w:val="001802AD"/>
    <w:rsid w:val="001830C4"/>
    <w:rsid w:val="001B26A6"/>
    <w:rsid w:val="001B2810"/>
    <w:rsid w:val="001E7D2B"/>
    <w:rsid w:val="002236E0"/>
    <w:rsid w:val="00225ECA"/>
    <w:rsid w:val="002A14B9"/>
    <w:rsid w:val="002B651C"/>
    <w:rsid w:val="002F35D4"/>
    <w:rsid w:val="00354751"/>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B3D32"/>
    <w:rsid w:val="005C0E2A"/>
    <w:rsid w:val="005F6080"/>
    <w:rsid w:val="006114D8"/>
    <w:rsid w:val="0061220E"/>
    <w:rsid w:val="00617F76"/>
    <w:rsid w:val="00620899"/>
    <w:rsid w:val="00625CBB"/>
    <w:rsid w:val="006621BE"/>
    <w:rsid w:val="006760B1"/>
    <w:rsid w:val="00695D4C"/>
    <w:rsid w:val="006C18FC"/>
    <w:rsid w:val="006C2B50"/>
    <w:rsid w:val="006D01DC"/>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C7212"/>
    <w:rsid w:val="008D2BC0"/>
    <w:rsid w:val="008D5AF8"/>
    <w:rsid w:val="009010D7"/>
    <w:rsid w:val="00901E43"/>
    <w:rsid w:val="0092119D"/>
    <w:rsid w:val="00945237"/>
    <w:rsid w:val="0094729B"/>
    <w:rsid w:val="0095294A"/>
    <w:rsid w:val="00965796"/>
    <w:rsid w:val="009835CA"/>
    <w:rsid w:val="009837BA"/>
    <w:rsid w:val="009B3031"/>
    <w:rsid w:val="009F08D1"/>
    <w:rsid w:val="00A56CAF"/>
    <w:rsid w:val="00A75144"/>
    <w:rsid w:val="00A81116"/>
    <w:rsid w:val="00A83A3D"/>
    <w:rsid w:val="00AE416F"/>
    <w:rsid w:val="00AF62AE"/>
    <w:rsid w:val="00B03D3A"/>
    <w:rsid w:val="00B42D6E"/>
    <w:rsid w:val="00B86997"/>
    <w:rsid w:val="00B97380"/>
    <w:rsid w:val="00BB6070"/>
    <w:rsid w:val="00BD119D"/>
    <w:rsid w:val="00BD5259"/>
    <w:rsid w:val="00BF0251"/>
    <w:rsid w:val="00C01544"/>
    <w:rsid w:val="00C12DCC"/>
    <w:rsid w:val="00C32E18"/>
    <w:rsid w:val="00C409DF"/>
    <w:rsid w:val="00C57883"/>
    <w:rsid w:val="00C679ED"/>
    <w:rsid w:val="00C96D91"/>
    <w:rsid w:val="00CA191F"/>
    <w:rsid w:val="00CA511B"/>
    <w:rsid w:val="00CB237C"/>
    <w:rsid w:val="00CB45E2"/>
    <w:rsid w:val="00CB7E2A"/>
    <w:rsid w:val="00CD3A75"/>
    <w:rsid w:val="00CE1CC7"/>
    <w:rsid w:val="00D0305C"/>
    <w:rsid w:val="00D216C0"/>
    <w:rsid w:val="00D457B0"/>
    <w:rsid w:val="00D5176F"/>
    <w:rsid w:val="00D66692"/>
    <w:rsid w:val="00D70A33"/>
    <w:rsid w:val="00D87F16"/>
    <w:rsid w:val="00D90EA0"/>
    <w:rsid w:val="00DA6A73"/>
    <w:rsid w:val="00DC284B"/>
    <w:rsid w:val="00DD7335"/>
    <w:rsid w:val="00DD7DB9"/>
    <w:rsid w:val="00DE67C8"/>
    <w:rsid w:val="00DF71C7"/>
    <w:rsid w:val="00E554E6"/>
    <w:rsid w:val="00E85BFD"/>
    <w:rsid w:val="00E90CD9"/>
    <w:rsid w:val="00E92EA6"/>
    <w:rsid w:val="00EB444A"/>
    <w:rsid w:val="00EC2B00"/>
    <w:rsid w:val="00ED2EF1"/>
    <w:rsid w:val="00EE5B6D"/>
    <w:rsid w:val="00F23148"/>
    <w:rsid w:val="00F23C20"/>
    <w:rsid w:val="00F56E58"/>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33EC25-870B-4A9C-8DDC-D0A10E5C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1544"/>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9F9D-B50C-4605-9C4E-30330108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2018-06-18T13:28:00Z</cp:lastPrinted>
  <dcterms:created xsi:type="dcterms:W3CDTF">2018-07-09T12:56:00Z</dcterms:created>
  <dcterms:modified xsi:type="dcterms:W3CDTF">2018-07-09T12:56:00Z</dcterms:modified>
</cp:coreProperties>
</file>